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D5A" w:rsidRPr="007E5733" w:rsidRDefault="00EC2D5A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36"/>
        <w:gridCol w:w="10773"/>
      </w:tblGrid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5E4748" w:rsidRDefault="00146654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  <w:r w:rsidR="00EC2D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.03.2025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предмета, класс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5E4748" w:rsidRDefault="00EC2D5A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Математика 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FE5303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5303">
              <w:rPr>
                <w:rFonts w:ascii="Times New Roman" w:eastAsia="Calibri" w:hAnsi="Times New Roman" w:cs="Times New Roman"/>
                <w:sz w:val="24"/>
                <w:szCs w:val="24"/>
              </w:rPr>
              <w:t>Задачи, раскрывающие смысл действия деления.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ресурса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3E0D54" w:rsidRDefault="00EC2D5A" w:rsidP="00D658B6"/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Ссылка на онлайн-урок, видео-урок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Default="00EC2D5A" w:rsidP="008D6201"/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Комментарии и задания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Default="00D658B6" w:rsidP="00FE53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в учебнике. Выполнить устно с. </w:t>
            </w:r>
            <w:r w:rsidR="00FE5303">
              <w:rPr>
                <w:rFonts w:ascii="Times New Roman" w:eastAsia="Calibri" w:hAnsi="Times New Roman" w:cs="Times New Roman"/>
                <w:sz w:val="24"/>
                <w:szCs w:val="24"/>
              </w:rPr>
              <w:t>60 №5,6</w:t>
            </w:r>
          </w:p>
          <w:p w:rsidR="00FE5303" w:rsidRPr="007E5733" w:rsidRDefault="00FE5303" w:rsidP="00FE53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Решить в тетради с. 61 № 2 (1,2), 5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FE5303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З. № 726,787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Форма обратной связи, форма текущего контроля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B22677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Прислать фото работы</w:t>
            </w:r>
          </w:p>
        </w:tc>
      </w:tr>
    </w:tbl>
    <w:p w:rsidR="00EC2D5A" w:rsidRPr="007E5733" w:rsidRDefault="00EC2D5A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36"/>
        <w:gridCol w:w="10773"/>
      </w:tblGrid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0E5743" w:rsidRDefault="00146654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  <w:r w:rsidR="00EC2D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.03.2025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предмета, класс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0E5743" w:rsidRDefault="00EC2D5A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Русский язык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Default="00FE5303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5303">
              <w:rPr>
                <w:rFonts w:ascii="Times New Roman" w:eastAsia="Calibri" w:hAnsi="Times New Roman" w:cs="Times New Roman"/>
                <w:sz w:val="24"/>
                <w:szCs w:val="24"/>
              </w:rPr>
              <w:t>Р\ р Обучающее сочинение</w:t>
            </w:r>
            <w:r w:rsidR="002D6B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упр. 300</w:t>
            </w:r>
          </w:p>
          <w:p w:rsidR="002D6BC8" w:rsidRDefault="00146654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r w:rsidR="002D6BC8">
              <w:rPr>
                <w:rFonts w:ascii="Times New Roman" w:eastAsia="Calibri" w:hAnsi="Times New Roman" w:cs="Times New Roman"/>
                <w:sz w:val="24"/>
                <w:szCs w:val="24"/>
              </w:rPr>
              <w:t>Ответить устно на вопросы.</w:t>
            </w:r>
          </w:p>
          <w:p w:rsidR="002D6BC8" w:rsidRDefault="00146654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  <w:r w:rsidR="002D6BC8">
              <w:rPr>
                <w:rFonts w:ascii="Times New Roman" w:eastAsia="Calibri" w:hAnsi="Times New Roman" w:cs="Times New Roman"/>
                <w:sz w:val="24"/>
                <w:szCs w:val="24"/>
              </w:rPr>
              <w:t>Используя слова в учебнике составить предложения и записать.</w:t>
            </w:r>
          </w:p>
          <w:p w:rsidR="002D6BC8" w:rsidRPr="007E5733" w:rsidRDefault="00146654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  <w:r w:rsidR="002D6BC8">
              <w:rPr>
                <w:rFonts w:ascii="Times New Roman" w:eastAsia="Calibri" w:hAnsi="Times New Roman" w:cs="Times New Roman"/>
                <w:sz w:val="24"/>
                <w:szCs w:val="24"/>
              </w:rPr>
              <w:t>Помнить, что текст состоит из 3 частей и каждую часть записываем  красной строки.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ресурса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Ссылка на онлайн-урок, видео-урок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Комментарии и задания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D5A" w:rsidRPr="00B27567" w:rsidRDefault="00EC2D5A" w:rsidP="000416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D5A" w:rsidRPr="007E5733" w:rsidRDefault="00DB76E6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50 выучить правила,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303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Форма обратной связи, форма текущего контроля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781A96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Прислать фото работы</w:t>
            </w:r>
          </w:p>
        </w:tc>
      </w:tr>
    </w:tbl>
    <w:p w:rsidR="00EC2D5A" w:rsidRPr="007E5733" w:rsidRDefault="00EC2D5A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36"/>
        <w:gridCol w:w="10773"/>
      </w:tblGrid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0E5743" w:rsidRDefault="00146654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  <w:r w:rsidR="00EC2D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.03.2025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предмета, класс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0E5743" w:rsidRDefault="00EC2D5A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Литературное чтение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0113BE" w:rsidP="000113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3BE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ихи о матери.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И.Бунин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«Матери»</w:t>
            </w:r>
            <w:r w:rsidRPr="000113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Выразительное чтение.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ресурса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Ссылка на онлайн-урок, видео-урок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CC664B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rPr>
          <w:trHeight w:val="507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Комментарии и задания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3BE" w:rsidRDefault="000113BE" w:rsidP="00ED3A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 116 объяснить значение слова «лампадка»</w:t>
            </w:r>
          </w:p>
          <w:p w:rsidR="00EC2D5A" w:rsidRDefault="000113BE" w:rsidP="00ED3A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С.116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выраз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читать</w:t>
            </w:r>
          </w:p>
          <w:p w:rsidR="000113BE" w:rsidRDefault="000113BE" w:rsidP="00ED3A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Ответить на вопрос устно: </w:t>
            </w:r>
          </w:p>
          <w:p w:rsidR="000113BE" w:rsidRDefault="000113BE" w:rsidP="00ED3A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Какие чувства у поэта к маме?</w:t>
            </w:r>
          </w:p>
          <w:p w:rsidR="000113BE" w:rsidRPr="00B27567" w:rsidRDefault="000113BE" w:rsidP="000113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Какие чувства испытывает мама к ребенку?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655B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Форма обратной связи, форма текущего контроля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C2D5A" w:rsidRPr="007E5733" w:rsidRDefault="00EC2D5A" w:rsidP="00EC2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36"/>
        <w:gridCol w:w="10773"/>
      </w:tblGrid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Дата занятия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5E4748" w:rsidRDefault="00146654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  <w:r w:rsidR="00EC2D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.03.2025</w:t>
            </w:r>
          </w:p>
        </w:tc>
      </w:tr>
      <w:tr w:rsidR="00A56D51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D51" w:rsidRPr="007E5733" w:rsidRDefault="00A56D51" w:rsidP="00A56D5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предмета, класс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D51" w:rsidRPr="00DD5F50" w:rsidRDefault="00A56D51" w:rsidP="00A56D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F50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</w:t>
            </w:r>
          </w:p>
        </w:tc>
      </w:tr>
      <w:tr w:rsidR="00A56D51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D51" w:rsidRPr="007E5733" w:rsidRDefault="00A56D51" w:rsidP="00A56D5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D51" w:rsidRPr="00A56D51" w:rsidRDefault="00146654" w:rsidP="00A56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654">
              <w:rPr>
                <w:rFonts w:ascii="Times New Roman" w:hAnsi="Times New Roman" w:cs="Times New Roman"/>
                <w:sz w:val="24"/>
                <w:szCs w:val="24"/>
              </w:rPr>
              <w:t>Посмотри вокруг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ресурса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Ссылка на онлайн-урок, видео-урок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tabs>
                <w:tab w:val="left" w:pos="141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Комментарии и задания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654" w:rsidRDefault="00A56D51" w:rsidP="001466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Прочитать по учебнику с.</w:t>
            </w:r>
            <w:r w:rsidR="00146654">
              <w:rPr>
                <w:rFonts w:ascii="Times New Roman" w:eastAsia="Calibri" w:hAnsi="Times New Roman" w:cs="Times New Roman"/>
                <w:sz w:val="24"/>
                <w:szCs w:val="24"/>
              </w:rPr>
              <w:t>70-73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146654" w:rsidRDefault="00A56D51" w:rsidP="001466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рассмотреть картинки, </w:t>
            </w:r>
            <w:r w:rsidR="00146654">
              <w:rPr>
                <w:rFonts w:ascii="Times New Roman" w:eastAsia="Calibri" w:hAnsi="Times New Roman" w:cs="Times New Roman"/>
                <w:sz w:val="24"/>
                <w:szCs w:val="24"/>
              </w:rPr>
              <w:t>прочитать,</w:t>
            </w:r>
          </w:p>
          <w:p w:rsidR="00A56D51" w:rsidRDefault="00146654" w:rsidP="001466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знать основные стороны горизонта и промежуточные</w:t>
            </w:r>
          </w:p>
          <w:p w:rsidR="00146654" w:rsidRPr="007E5733" w:rsidRDefault="00146654" w:rsidP="001466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знать их обозначение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Default="00146654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С.70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наиз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выучить!!!, что такое горизонт и линия горизонта</w:t>
            </w:r>
          </w:p>
          <w:p w:rsidR="00146654" w:rsidRPr="007E5733" w:rsidRDefault="00146654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Ответить на вопросы с.73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Форма обратной связи, форма текущего контроля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C2D5A" w:rsidRDefault="00EC2D5A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D5F50" w:rsidRDefault="00DD5F50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36"/>
        <w:gridCol w:w="10773"/>
      </w:tblGrid>
      <w:tr w:rsidR="007A4029" w:rsidRPr="007E5733" w:rsidTr="00232A84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4029" w:rsidRPr="007E5733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029" w:rsidRPr="000E5743" w:rsidRDefault="00146654" w:rsidP="00232A8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  <w:r w:rsidR="007A40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.03.2025</w:t>
            </w:r>
          </w:p>
        </w:tc>
      </w:tr>
      <w:tr w:rsidR="007A4029" w:rsidRPr="007E5733" w:rsidTr="00232A84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4029" w:rsidRPr="007E5733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предмета, класс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029" w:rsidRPr="000E5743" w:rsidRDefault="007A4029" w:rsidP="00232A8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Технология</w:t>
            </w:r>
          </w:p>
        </w:tc>
      </w:tr>
      <w:tr w:rsidR="007A4029" w:rsidRPr="007E5733" w:rsidTr="00232A84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4029" w:rsidRPr="007E5733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029" w:rsidRPr="007E5733" w:rsidRDefault="0064533E" w:rsidP="006453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3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бумагой. Беседа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Т.Б. «Правила безопасной ра</w:t>
            </w:r>
            <w:r w:rsidRPr="006453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боты с ножницами». Деление </w:t>
            </w:r>
            <w:proofErr w:type="spellStart"/>
            <w:r w:rsidRPr="0064533E">
              <w:rPr>
                <w:rFonts w:ascii="Times New Roman" w:eastAsia="Calibri" w:hAnsi="Times New Roman" w:cs="Times New Roman"/>
                <w:sz w:val="24"/>
                <w:szCs w:val="24"/>
              </w:rPr>
              <w:t>круга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час</w:t>
            </w:r>
            <w:r w:rsidRPr="0064533E">
              <w:rPr>
                <w:rFonts w:ascii="Times New Roman" w:eastAsia="Calibri" w:hAnsi="Times New Roman" w:cs="Times New Roman"/>
                <w:sz w:val="24"/>
                <w:szCs w:val="24"/>
              </w:rPr>
              <w:t>ти. Сгибание круга. Сектор. Дуга. «Лилия».</w:t>
            </w:r>
          </w:p>
        </w:tc>
      </w:tr>
      <w:tr w:rsidR="007A4029" w:rsidRPr="007E5733" w:rsidTr="00232A84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4029" w:rsidRPr="007E5733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ресурса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029" w:rsidRPr="007E5733" w:rsidRDefault="0064533E" w:rsidP="007A40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object w:dxaOrig="1540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7.25pt;height:50.25pt" o:ole="">
                  <v:imagedata r:id="rId5" o:title=""/>
                </v:shape>
                <o:OLEObject Type="Embed" ProgID="PowerPoint.Show.8" ShapeID="_x0000_i1027" DrawAspect="Icon" ObjectID="_1803305039" r:id="rId6"/>
              </w:object>
            </w:r>
          </w:p>
        </w:tc>
      </w:tr>
      <w:tr w:rsidR="007A4029" w:rsidRPr="007E5733" w:rsidTr="00232A84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4029" w:rsidRPr="007E5733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Ссылка на онлайн-урок, видео-урок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029" w:rsidRPr="00CC664B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A4029" w:rsidRPr="007E5733" w:rsidTr="00232A84">
        <w:trPr>
          <w:trHeight w:val="507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4029" w:rsidRPr="007E5733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Комментарии и задания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33E" w:rsidRDefault="007A4029" w:rsidP="006453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029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работу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</w:t>
            </w:r>
            <w:r w:rsidR="0064533E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презентации</w:t>
            </w:r>
            <w:r w:rsidR="0073060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A4029" w:rsidRDefault="007A4029" w:rsidP="006453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0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Потребуются картон, </w:t>
            </w:r>
            <w:proofErr w:type="spellStart"/>
            <w:r w:rsidRPr="007A4029">
              <w:rPr>
                <w:rFonts w:ascii="Times New Roman" w:eastAsia="Calibri" w:hAnsi="Times New Roman" w:cs="Times New Roman"/>
                <w:sz w:val="24"/>
                <w:szCs w:val="24"/>
              </w:rPr>
              <w:t>цв</w:t>
            </w:r>
            <w:proofErr w:type="spellEnd"/>
            <w:r w:rsidRPr="007A40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бумага, ножницы, клей</w:t>
            </w:r>
            <w:r w:rsidR="0064533E">
              <w:rPr>
                <w:rFonts w:ascii="Times New Roman" w:eastAsia="Calibri" w:hAnsi="Times New Roman" w:cs="Times New Roman"/>
                <w:sz w:val="24"/>
                <w:szCs w:val="24"/>
              </w:rPr>
              <w:t>, шаблон круга</w:t>
            </w:r>
          </w:p>
          <w:p w:rsidR="0064533E" w:rsidRDefault="0064533E" w:rsidP="006453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 работы</w:t>
            </w:r>
          </w:p>
          <w:p w:rsidR="0064533E" w:rsidRDefault="0064533E" w:rsidP="006453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Вырезать лист из зеленого картона в форме сердечка, примерно 10*10 см</w:t>
            </w:r>
          </w:p>
          <w:p w:rsidR="0064533E" w:rsidRDefault="0064533E" w:rsidP="006453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Вырезать из белой бумаги круг по шаблону, примерно 7 см</w:t>
            </w:r>
          </w:p>
          <w:p w:rsidR="0064533E" w:rsidRDefault="0064533E" w:rsidP="006453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Сложить пополам 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чтобы получились сгибы и круг был разделен на 8 секторов</w:t>
            </w:r>
          </w:p>
          <w:p w:rsidR="0064533E" w:rsidRDefault="0064533E" w:rsidP="006453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Надрезать по линиям сгиба не до центра, оставив центр, примерно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="00730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=1,5-2 см</w:t>
            </w:r>
          </w:p>
          <w:p w:rsidR="0064533E" w:rsidRDefault="0064533E" w:rsidP="006453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Закрутить края дуги, склеить. Получатся лепестки</w:t>
            </w:r>
          </w:p>
          <w:p w:rsidR="0064533E" w:rsidRDefault="0064533E" w:rsidP="006453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Приклеить цветок в центре на листик (зеленый)</w:t>
            </w:r>
          </w:p>
          <w:p w:rsidR="00730604" w:rsidRDefault="00730604" w:rsidP="006453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0604" w:rsidRPr="0064533E" w:rsidRDefault="00730604" w:rsidP="006453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Внимание! В презентации лилия из 2 кругов. Достаточно один круг.</w:t>
            </w:r>
          </w:p>
        </w:tc>
      </w:tr>
      <w:tr w:rsidR="007A4029" w:rsidRPr="007E5733" w:rsidTr="00232A84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4029" w:rsidRPr="007E5733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029" w:rsidRPr="007E5733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A4029" w:rsidRPr="007E5733" w:rsidTr="00232A84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029" w:rsidRPr="007E5733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Форма обратной связи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029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Принести работу в школу</w:t>
            </w:r>
          </w:p>
          <w:p w:rsidR="007A4029" w:rsidRPr="007E5733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A4029" w:rsidRDefault="007A4029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4029" w:rsidRPr="007E5733" w:rsidRDefault="007A4029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36"/>
        <w:gridCol w:w="10773"/>
      </w:tblGrid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Дата занятия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5E4748" w:rsidRDefault="00146654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  <w:r w:rsidR="00EC2D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.03.2025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предмета, класс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5E4748" w:rsidRDefault="00EC2D5A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FE5303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знаний.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ресурса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DB502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Ссылка на онлайн-урок, видео-урок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tabs>
                <w:tab w:val="left" w:pos="141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Комментарии и задания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24" w:rsidRPr="00DB5024" w:rsidRDefault="00FE5303" w:rsidP="00FE530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учебнику. Выполнить в тетради с. 61 № 6, с. 63 № 6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Форма обратной связи, форма текущего контроля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C2D5A" w:rsidRPr="00F07374" w:rsidRDefault="00EC2D5A" w:rsidP="00EC2D5A">
      <w:pPr>
        <w:tabs>
          <w:tab w:val="left" w:pos="1515"/>
        </w:tabs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36"/>
        <w:gridCol w:w="10773"/>
      </w:tblGrid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5E4748" w:rsidRDefault="00146654" w:rsidP="00EC2D5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  <w:r w:rsidR="00EC2D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.03.2025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предмета, класс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5E4748" w:rsidRDefault="00EC2D5A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Русский язык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DB76E6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76E6">
              <w:rPr>
                <w:rFonts w:ascii="Times New Roman" w:eastAsia="Calibri" w:hAnsi="Times New Roman" w:cs="Times New Roman"/>
                <w:sz w:val="24"/>
                <w:szCs w:val="24"/>
              </w:rPr>
              <w:t>Правописание однокоренных слов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ресурса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3C7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Ссылка на онлайн-урок, видео-урок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8013EC" w:rsidRDefault="00EC2D5A" w:rsidP="008D62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Комментарии и задания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Default="00DB76E6" w:rsidP="00DD5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 43,50 знать правила о родственных словах.</w:t>
            </w:r>
          </w:p>
          <w:p w:rsidR="00DB76E6" w:rsidRDefault="00DB76E6" w:rsidP="00DD5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С.36-40 знать правила о предлогах</w:t>
            </w:r>
          </w:p>
          <w:p w:rsidR="009F3586" w:rsidRPr="007E5733" w:rsidRDefault="009F3586" w:rsidP="00DD5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письменно упр.308, выделить корень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9F3586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знать наизусть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Форма обратной связи, форма текущего контроля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C2D5A" w:rsidRPr="007E5733" w:rsidRDefault="00EC2D5A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36"/>
        <w:gridCol w:w="10773"/>
      </w:tblGrid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5E4748" w:rsidRDefault="00146654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  <w:r w:rsidR="00EC2D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.03.2025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предмета, класс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5E4748" w:rsidRDefault="00EC2D5A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Литературное чтение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0113BE" w:rsidP="00E13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3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Обучение составлению вопросов к стихотворению </w:t>
            </w:r>
            <w:proofErr w:type="spellStart"/>
            <w:r w:rsidRPr="000113BE">
              <w:rPr>
                <w:rFonts w:ascii="Times New Roman" w:eastAsia="Calibri" w:hAnsi="Times New Roman" w:cs="Times New Roman"/>
                <w:sz w:val="24"/>
                <w:szCs w:val="24"/>
              </w:rPr>
              <w:t>А.Плещеева</w:t>
            </w:r>
            <w:proofErr w:type="spellEnd"/>
            <w:r w:rsidRPr="000113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"В бурю".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ресурса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Ссылка на онлайн-урок, видео-урок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tabs>
                <w:tab w:val="left" w:pos="141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Комментарии и задания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3BE" w:rsidRPr="000113BE" w:rsidRDefault="000113BE" w:rsidP="000113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3BE">
              <w:rPr>
                <w:rFonts w:ascii="Times New Roman" w:eastAsia="Calibri" w:hAnsi="Times New Roman" w:cs="Times New Roman"/>
                <w:sz w:val="24"/>
                <w:szCs w:val="24"/>
              </w:rPr>
              <w:t>С.11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7-118</w:t>
            </w:r>
            <w:r w:rsidRPr="000113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3BE">
              <w:rPr>
                <w:rFonts w:ascii="Times New Roman" w:eastAsia="Calibri" w:hAnsi="Times New Roman" w:cs="Times New Roman"/>
                <w:sz w:val="24"/>
                <w:szCs w:val="24"/>
              </w:rPr>
              <w:t>выраз</w:t>
            </w:r>
            <w:proofErr w:type="spellEnd"/>
            <w:r w:rsidRPr="000113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читать</w:t>
            </w:r>
          </w:p>
          <w:p w:rsidR="000113BE" w:rsidRDefault="000113BE" w:rsidP="000113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3BE">
              <w:rPr>
                <w:rFonts w:ascii="Times New Roman" w:eastAsia="Calibri" w:hAnsi="Times New Roman" w:cs="Times New Roman"/>
                <w:sz w:val="24"/>
                <w:szCs w:val="24"/>
              </w:rPr>
              <w:t>Ответить на вопрос устно:</w:t>
            </w:r>
          </w:p>
          <w:p w:rsidR="00EC2D5A" w:rsidRPr="007E5733" w:rsidRDefault="000113BE" w:rsidP="00E47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3BE">
              <w:rPr>
                <w:rFonts w:ascii="Times New Roman" w:eastAsia="Calibri" w:hAnsi="Times New Roman" w:cs="Times New Roman"/>
                <w:sz w:val="24"/>
                <w:szCs w:val="24"/>
              </w:rPr>
              <w:t>Какие чувства испытывает мама к ребенку?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F8" w:rsidRPr="007E5733" w:rsidRDefault="00E138A0" w:rsidP="00E13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Заранее </w:t>
            </w:r>
            <w:r w:rsidR="000113BE">
              <w:rPr>
                <w:rFonts w:ascii="Times New Roman" w:eastAsia="Calibri" w:hAnsi="Times New Roman" w:cs="Times New Roman"/>
                <w:sz w:val="24"/>
                <w:szCs w:val="24"/>
              </w:rPr>
              <w:t>можно начинать учить стих с.119 Благинина Посидим в тишине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Форма обратной связи, форма текущего контроля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C2D5A" w:rsidRPr="007E5733" w:rsidRDefault="00EC2D5A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36"/>
        <w:gridCol w:w="10773"/>
      </w:tblGrid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0E5743" w:rsidRDefault="00146654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  <w:r w:rsidR="00EC2D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.03.2025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предмета, класс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0E5743" w:rsidRDefault="00E47CF8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4A33F0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33F0">
              <w:rPr>
                <w:rFonts w:ascii="Times New Roman" w:eastAsia="Calibri" w:hAnsi="Times New Roman" w:cs="Times New Roman"/>
                <w:sz w:val="24"/>
                <w:szCs w:val="24"/>
              </w:rPr>
              <w:t>История появления мяча.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ресурса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3F0" w:rsidRPr="004A33F0" w:rsidRDefault="004A33F0" w:rsidP="004A33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A33F0" w:rsidRPr="004A33F0" w:rsidRDefault="004A33F0" w:rsidP="004A33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A33F0" w:rsidRPr="004A33F0" w:rsidRDefault="004A33F0" w:rsidP="004A33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33F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История не знает ни точного места, ни времени возникновения мяча и игр с мячом, известно лишь одно, что мяч возник в глубокой древности и за свою историю существования претерпел много изменений. Этот бессмертный колобок прикатился к нам из глубины веков. Мяч — одна из самых древних и любимых игрушек всех стран и народов. В Древней Греции, Риме и Египте мяч не только любили, но и. уважали. В Древней Греции он считался самым совершенным предметом, так как имел форму солнца, а значит (так думали греки) обладал его волшебной силой. Мячи они шили из кожи и набивали каким-нибудь упругим материалом, например, мхом или перьями птиц, а римляне – набивали семенами плодов различных растений. В России мячи плели из коры березы, липы или ивы, а в простонародье мячи чаще всего делали из тряпья. А позже догадались надувать кожаный мяч воздухом. Девушки шили мячики из мягких подушечек, а внутрь вкладывали камушки, завернутые в бересту, или бубенчики, получался одновременно мячик и погремушка. Небольшие мячи использовали для ручных игр, а мячами больших размеров играли в игры типа футбола.</w:t>
            </w:r>
          </w:p>
          <w:p w:rsidR="004A33F0" w:rsidRPr="004A33F0" w:rsidRDefault="004A33F0" w:rsidP="004A33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A33F0" w:rsidRPr="004A33F0" w:rsidRDefault="004A33F0" w:rsidP="004A33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33F0">
              <w:rPr>
                <w:rFonts w:ascii="Times New Roman" w:eastAsia="Calibri" w:hAnsi="Times New Roman" w:cs="Times New Roman"/>
                <w:sz w:val="24"/>
                <w:szCs w:val="24"/>
              </w:rPr>
              <w:t>В разных странах для изготовления мячей использовали различные материалы: мячи шили из шкур животных, плели из тростника, скручивали из тряпок, вырезали из дерева.</w:t>
            </w:r>
          </w:p>
          <w:p w:rsidR="004A33F0" w:rsidRPr="004A33F0" w:rsidRDefault="004A33F0" w:rsidP="004A33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680A" w:rsidRDefault="004A33F0" w:rsidP="004A33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33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Однажды, 2 тыс. лет назад, в Риме случилось вот что. Учитель гимнастики, звали его </w:t>
            </w:r>
            <w:proofErr w:type="spellStart"/>
            <w:r w:rsidRPr="004A33F0">
              <w:rPr>
                <w:rFonts w:ascii="Times New Roman" w:eastAsia="Calibri" w:hAnsi="Times New Roman" w:cs="Times New Roman"/>
                <w:sz w:val="24"/>
                <w:szCs w:val="24"/>
              </w:rPr>
              <w:t>Атциус</w:t>
            </w:r>
            <w:proofErr w:type="spellEnd"/>
            <w:r w:rsidRPr="004A33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проходя мимо мясной лавки, обратил внимание на большой бычий пузырь. Надутый воздухом и перевязанный веревкой, он висел над входной дверью для красоты. Ветер трепал пузырь и стукал его об стену, а он отскакивал. Тут </w:t>
            </w:r>
            <w:proofErr w:type="spellStart"/>
            <w:r w:rsidRPr="004A33F0">
              <w:rPr>
                <w:rFonts w:ascii="Times New Roman" w:eastAsia="Calibri" w:hAnsi="Times New Roman" w:cs="Times New Roman"/>
                <w:sz w:val="24"/>
                <w:szCs w:val="24"/>
              </w:rPr>
              <w:t>Атциуса</w:t>
            </w:r>
            <w:proofErr w:type="spellEnd"/>
            <w:r w:rsidRPr="004A33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осенило. Он купил пузырь, принес домой и обшил его кожей, получился мяч – легкий и прыгучий. Вот таким было открытие! Спустя много лет, в Америке, появился первый резиновый мяч. Местные индейцы научились делать его из смолы, которую добывали из разрезов коры деревьев. Такой мяч назывался «</w:t>
            </w:r>
            <w:proofErr w:type="spellStart"/>
            <w:r w:rsidRPr="004A33F0">
              <w:rPr>
                <w:rFonts w:ascii="Times New Roman" w:eastAsia="Calibri" w:hAnsi="Times New Roman" w:cs="Times New Roman"/>
                <w:sz w:val="24"/>
                <w:szCs w:val="24"/>
              </w:rPr>
              <w:t>каучу</w:t>
            </w:r>
            <w:proofErr w:type="spellEnd"/>
            <w:r w:rsidRPr="004A33F0">
              <w:rPr>
                <w:rFonts w:ascii="Times New Roman" w:eastAsia="Calibri" w:hAnsi="Times New Roman" w:cs="Times New Roman"/>
                <w:sz w:val="24"/>
                <w:szCs w:val="24"/>
              </w:rPr>
              <w:t>» (от слов «</w:t>
            </w:r>
            <w:proofErr w:type="spellStart"/>
            <w:r w:rsidRPr="004A33F0">
              <w:rPr>
                <w:rFonts w:ascii="Times New Roman" w:eastAsia="Calibri" w:hAnsi="Times New Roman" w:cs="Times New Roman"/>
                <w:sz w:val="24"/>
                <w:szCs w:val="24"/>
              </w:rPr>
              <w:t>као</w:t>
            </w:r>
            <w:proofErr w:type="spellEnd"/>
            <w:r w:rsidRPr="004A33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– дерево, «о-чу – плакать»). Этот мяч был очень прочный и прыгучий. Каучуковый (резиновый) мяч первым из европейцев увидел знаменитый путешественник Христофор Колумб и был удивлен, что большой и тяжелый мяч так высоко подскакивает при ударе о землю и первый привез его в Европу. Резиновый мяч быстро раскатился по всему миру. </w:t>
            </w:r>
          </w:p>
          <w:p w:rsidR="00ED680A" w:rsidRDefault="00ED680A" w:rsidP="004A33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D5A" w:rsidRPr="007E5733" w:rsidRDefault="004A33F0" w:rsidP="004A33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33F0">
              <w:rPr>
                <w:rFonts w:ascii="Times New Roman" w:eastAsia="Calibri" w:hAnsi="Times New Roman" w:cs="Times New Roman"/>
                <w:sz w:val="24"/>
                <w:szCs w:val="24"/>
              </w:rPr>
              <w:t>С тех пор люди придумали еще много, много разных мячей. Теперь каждой спортивной игре соответствует свой мяч.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Ссылка на онлайн-урок, видео-урок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Комментарии и задания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D5A" w:rsidRPr="00B27567" w:rsidRDefault="004A33F0" w:rsidP="004A33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Прочитать выданный материал или подготовить свой об истории появления мяча. 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D5A" w:rsidRDefault="004A33F0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Всем записать по 3 вопроса для класса. Самому знать ответы</w:t>
            </w:r>
          </w:p>
          <w:p w:rsidR="004A33F0" w:rsidRDefault="004A33F0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A33F0" w:rsidRPr="007E5733" w:rsidRDefault="004A33F0" w:rsidP="004A33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!!! Учащимся, которые освобождены от физкультуры дополнительное задание в учебнике. В дневнике на понедельник записано, учебники выданы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Форма обратной связи, форма текущего контроля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4A33F0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Принести лист с заданием в школу</w:t>
            </w:r>
          </w:p>
        </w:tc>
      </w:tr>
    </w:tbl>
    <w:p w:rsidR="00EC2D5A" w:rsidRPr="007E5733" w:rsidRDefault="00EC2D5A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C2D5A" w:rsidRPr="007E5733" w:rsidRDefault="00EC2D5A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EC2D5A" w:rsidRPr="007E5733" w:rsidSect="002A73EF">
      <w:pgSz w:w="16838" w:h="11906" w:orient="landscape"/>
      <w:pgMar w:top="426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AB4E24"/>
    <w:multiLevelType w:val="hybridMultilevel"/>
    <w:tmpl w:val="16F03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01FB1"/>
    <w:multiLevelType w:val="hybridMultilevel"/>
    <w:tmpl w:val="92FA1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D5A"/>
    <w:rsid w:val="000113BE"/>
    <w:rsid w:val="00041602"/>
    <w:rsid w:val="00114C82"/>
    <w:rsid w:val="00146654"/>
    <w:rsid w:val="001F7BB4"/>
    <w:rsid w:val="00230850"/>
    <w:rsid w:val="002D6BC8"/>
    <w:rsid w:val="003C7795"/>
    <w:rsid w:val="00423EC7"/>
    <w:rsid w:val="004A33F0"/>
    <w:rsid w:val="00613031"/>
    <w:rsid w:val="0064533E"/>
    <w:rsid w:val="00655BDB"/>
    <w:rsid w:val="007114A5"/>
    <w:rsid w:val="00730604"/>
    <w:rsid w:val="00781A96"/>
    <w:rsid w:val="007A4029"/>
    <w:rsid w:val="007D011C"/>
    <w:rsid w:val="0090199D"/>
    <w:rsid w:val="009E241D"/>
    <w:rsid w:val="009F3586"/>
    <w:rsid w:val="00A10516"/>
    <w:rsid w:val="00A56D51"/>
    <w:rsid w:val="00B22677"/>
    <w:rsid w:val="00B66EB4"/>
    <w:rsid w:val="00B742ED"/>
    <w:rsid w:val="00C24E76"/>
    <w:rsid w:val="00D658B6"/>
    <w:rsid w:val="00DB5024"/>
    <w:rsid w:val="00DB76E6"/>
    <w:rsid w:val="00DD5F50"/>
    <w:rsid w:val="00DF341A"/>
    <w:rsid w:val="00E138A0"/>
    <w:rsid w:val="00E265DD"/>
    <w:rsid w:val="00E47CF8"/>
    <w:rsid w:val="00EC2D5A"/>
    <w:rsid w:val="00ED3A0A"/>
    <w:rsid w:val="00ED680A"/>
    <w:rsid w:val="00FE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EFB70"/>
  <w15:chartTrackingRefBased/>
  <w15:docId w15:val="{736704F0-8257-440B-B25B-0D3A0A2CA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C2D5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unhideWhenUsed/>
    <w:rsid w:val="00EC2D5A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EC2D5A"/>
    <w:pPr>
      <w:ind w:left="720"/>
      <w:contextualSpacing/>
    </w:pPr>
  </w:style>
  <w:style w:type="table" w:styleId="a3">
    <w:name w:val="Table Grid"/>
    <w:basedOn w:val="a1"/>
    <w:uiPriority w:val="39"/>
    <w:rsid w:val="00EC2D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E47C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____________PowerPoint_97_2003.ppt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4</Pages>
  <Words>1012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21</cp:revision>
  <dcterms:created xsi:type="dcterms:W3CDTF">2025-03-05T13:55:00Z</dcterms:created>
  <dcterms:modified xsi:type="dcterms:W3CDTF">2025-03-12T14:17:00Z</dcterms:modified>
</cp:coreProperties>
</file>