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10525" w:type="dxa"/>
        <w:tblLayout w:type="fixed"/>
        <w:tblLook w:val="04A0" w:firstRow="1" w:lastRow="0" w:firstColumn="1" w:lastColumn="0" w:noHBand="0" w:noVBand="1"/>
      </w:tblPr>
      <w:tblGrid>
        <w:gridCol w:w="2816"/>
        <w:gridCol w:w="7709"/>
      </w:tblGrid>
      <w:tr w:rsidR="00C73245" w:rsidTr="00C73245">
        <w:trPr>
          <w:trHeight w:val="246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45" w:rsidRDefault="00C73245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занятия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45" w:rsidRDefault="00C73245" w:rsidP="00254F6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04., 05. 03.25.</w:t>
            </w:r>
          </w:p>
        </w:tc>
      </w:tr>
      <w:tr w:rsidR="00C73245" w:rsidTr="00C73245">
        <w:trPr>
          <w:trHeight w:val="246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45" w:rsidRDefault="00C73245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предмета, класс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45" w:rsidRDefault="00C73245" w:rsidP="00254F6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Русский язык.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7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а</w:t>
            </w:r>
          </w:p>
        </w:tc>
      </w:tr>
      <w:tr w:rsidR="00C73245" w:rsidTr="00C73245">
        <w:trPr>
          <w:trHeight w:val="246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45" w:rsidRDefault="00C73245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45" w:rsidRDefault="00C73245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Морфологический анализ наречий. Сочинение – рассуждение.</w:t>
            </w:r>
          </w:p>
        </w:tc>
      </w:tr>
      <w:tr w:rsidR="00C73245" w:rsidTr="00C73245">
        <w:trPr>
          <w:trHeight w:val="246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45" w:rsidRDefault="00C73245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Указание ресурса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45" w:rsidRDefault="00C73245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урок</w:t>
            </w:r>
          </w:p>
        </w:tc>
      </w:tr>
      <w:tr w:rsidR="00C73245" w:rsidTr="00C73245">
        <w:trPr>
          <w:trHeight w:val="246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45" w:rsidRDefault="00C73245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 на онлайн-урок, видео-урок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45" w:rsidRDefault="00C73245" w:rsidP="00254F66">
            <w:pPr>
              <w:rPr>
                <w:rFonts w:ascii="Times New Roman" w:hAnsi="Times New Roman"/>
                <w:sz w:val="24"/>
              </w:rPr>
            </w:pPr>
            <w:r w:rsidRPr="00801091">
              <w:rPr>
                <w:rFonts w:ascii="Times New Roman" w:hAnsi="Times New Roman"/>
                <w:sz w:val="24"/>
              </w:rPr>
              <w:t>https://rutube.ru/video/a83a8aab3ff2c9c4648c7c82799a2e52/</w:t>
            </w:r>
          </w:p>
        </w:tc>
      </w:tr>
      <w:tr w:rsidR="00C73245" w:rsidTr="00C73245">
        <w:trPr>
          <w:trHeight w:val="1231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45" w:rsidRDefault="00C73245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Комментарии и задания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245" w:rsidRDefault="00C73245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Рассмотреть план и порядок разбора наречия на стр. 191 – 192. Упр. 329. Доказать принадлежность текста функционально – смысловому типу. Морфологический анализ выделенных наречий.</w:t>
            </w:r>
          </w:p>
          <w:p w:rsidR="00C73245" w:rsidRDefault="00C73245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Упр. 331. </w:t>
            </w:r>
            <w:proofErr w:type="gramStart"/>
            <w:r>
              <w:rPr>
                <w:rFonts w:ascii="Times New Roman" w:hAnsi="Times New Roman"/>
                <w:sz w:val="24"/>
              </w:rPr>
              <w:t>Сочинение  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рассуждение по тексту упр. 329. «Прав ли герой произведения А. Алексина, что прозвище говорит о человеке очень многое?» Композиция рассуждения: </w:t>
            </w:r>
            <w:proofErr w:type="gramStart"/>
            <w:r>
              <w:rPr>
                <w:rFonts w:ascii="Times New Roman" w:hAnsi="Times New Roman"/>
                <w:sz w:val="24"/>
              </w:rPr>
              <w:t>1.Тезис</w:t>
            </w:r>
            <w:proofErr w:type="gramEnd"/>
            <w:r>
              <w:rPr>
                <w:rFonts w:ascii="Times New Roman" w:hAnsi="Times New Roman"/>
                <w:sz w:val="24"/>
              </w:rPr>
              <w:t>. 2. Доказательство. 3. Вывод. 70 слов.</w:t>
            </w:r>
          </w:p>
        </w:tc>
      </w:tr>
      <w:tr w:rsidR="00C73245" w:rsidTr="00C73245">
        <w:trPr>
          <w:trHeight w:val="246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45" w:rsidRDefault="00C73245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Домашнее задание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245" w:rsidRDefault="00C73245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Написать сочинение – рассуждение.</w:t>
            </w:r>
          </w:p>
        </w:tc>
      </w:tr>
      <w:tr w:rsidR="00C73245" w:rsidTr="00C73245">
        <w:trPr>
          <w:trHeight w:val="492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45" w:rsidRDefault="00C73245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обратной связи, форма текущего контроля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45" w:rsidRDefault="00C73245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Сдать письменно на следующем уроке.</w:t>
            </w:r>
          </w:p>
        </w:tc>
      </w:tr>
    </w:tbl>
    <w:p w:rsidR="00893C16" w:rsidRDefault="00C73245">
      <w:bookmarkStart w:id="0" w:name="_GoBack"/>
      <w:bookmarkEnd w:id="0"/>
    </w:p>
    <w:sectPr w:rsidR="00893C16" w:rsidSect="004605D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D0"/>
    <w:rsid w:val="004605D0"/>
    <w:rsid w:val="00751441"/>
    <w:rsid w:val="00C57F04"/>
    <w:rsid w:val="00C7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3EE07-41E0-47C4-816D-AE3F9250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5D0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4605D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687</Characters>
  <Application>Microsoft Office Word</Application>
  <DocSecurity>0</DocSecurity>
  <Lines>19</Lines>
  <Paragraphs>16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2025-03-05T05:31:00Z</dcterms:created>
  <dcterms:modified xsi:type="dcterms:W3CDTF">2025-03-05T05:31:00Z</dcterms:modified>
</cp:coreProperties>
</file>