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99"/>
        <w:gridCol w:w="7196"/>
      </w:tblGrid>
      <w:tr w:rsidR="00B4456E" w:rsidRPr="00282EDF" w:rsidTr="00C402A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6E" w:rsidRPr="00282EDF" w:rsidRDefault="00B4456E" w:rsidP="00C402A0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6E" w:rsidRPr="00282EDF" w:rsidRDefault="00B4456E" w:rsidP="00C402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282EDF">
              <w:rPr>
                <w:rFonts w:ascii="Times New Roman" w:hAnsi="Times New Roman"/>
                <w:b/>
                <w:sz w:val="24"/>
                <w:szCs w:val="24"/>
              </w:rPr>
              <w:t>.03.2025</w:t>
            </w:r>
          </w:p>
        </w:tc>
      </w:tr>
      <w:tr w:rsidR="00B4456E" w:rsidRPr="00282EDF" w:rsidTr="00C402A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6E" w:rsidRPr="00282EDF" w:rsidRDefault="00B4456E" w:rsidP="00C402A0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6E" w:rsidRPr="0012520F" w:rsidRDefault="00B4456E" w:rsidP="00C402A0">
            <w:pP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82ED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 Физика, 7А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БВГ</w:t>
            </w:r>
          </w:p>
        </w:tc>
      </w:tr>
      <w:tr w:rsidR="00B4456E" w:rsidRPr="00282EDF" w:rsidTr="00C402A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6E" w:rsidRPr="00282EDF" w:rsidRDefault="00B4456E" w:rsidP="00C402A0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6E" w:rsidRPr="00282EDF" w:rsidRDefault="00B4456E" w:rsidP="00C40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</w:tr>
      <w:tr w:rsidR="00B4456E" w:rsidRPr="00282EDF" w:rsidTr="00C402A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6E" w:rsidRPr="00282EDF" w:rsidRDefault="00B4456E" w:rsidP="00C402A0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6E" w:rsidRPr="00282EDF" w:rsidRDefault="00B4456E" w:rsidP="00C402A0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Инфоурок</w:t>
            </w:r>
          </w:p>
        </w:tc>
      </w:tr>
      <w:tr w:rsidR="00B4456E" w:rsidRPr="00282EDF" w:rsidTr="00C402A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6E" w:rsidRPr="00282EDF" w:rsidRDefault="00B4456E" w:rsidP="00C402A0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6E" w:rsidRPr="00282EDF" w:rsidRDefault="00B4456E" w:rsidP="00C402A0">
            <w:pPr>
              <w:tabs>
                <w:tab w:val="left" w:pos="1419"/>
              </w:tabs>
              <w:rPr>
                <w:rFonts w:ascii="Times New Roman" w:hAnsi="Times New Roman"/>
                <w:sz w:val="24"/>
                <w:szCs w:val="24"/>
              </w:rPr>
            </w:pPr>
            <w:r w:rsidRPr="00420FF4">
              <w:rPr>
                <w:rFonts w:ascii="Times New Roman" w:hAnsi="Times New Roman"/>
                <w:sz w:val="24"/>
                <w:szCs w:val="24"/>
              </w:rPr>
              <w:t>https://yandex.ru/video/preview/13167476836336991740</w:t>
            </w:r>
          </w:p>
        </w:tc>
      </w:tr>
      <w:tr w:rsidR="00B4456E" w:rsidRPr="00282EDF" w:rsidTr="00C402A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6E" w:rsidRPr="00282EDF" w:rsidRDefault="00B4456E" w:rsidP="00C402A0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6E" w:rsidRPr="00282EDF" w:rsidRDefault="00B4456E" w:rsidP="00C4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56E" w:rsidRPr="00282EDF" w:rsidTr="00C402A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6E" w:rsidRPr="00282EDF" w:rsidRDefault="00B4456E" w:rsidP="00C402A0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6E" w:rsidRPr="00282EDF" w:rsidRDefault="00B4456E" w:rsidP="00C40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видео урок, прочитать п. 51, выписать в тетрадь закон Архимеда и формулу,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решить  упр.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26(3) по образцу в параграфе п.51</w:t>
            </w:r>
          </w:p>
        </w:tc>
      </w:tr>
      <w:tr w:rsidR="00B4456E" w:rsidRPr="00282EDF" w:rsidTr="00C402A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6E" w:rsidRPr="00282EDF" w:rsidRDefault="00B4456E" w:rsidP="00C402A0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6E" w:rsidRPr="00282EDF" w:rsidRDefault="00B4456E" w:rsidP="00C4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C16" w:rsidRDefault="00B4456E">
      <w:bookmarkStart w:id="0" w:name="_GoBack"/>
      <w:bookmarkEnd w:id="0"/>
    </w:p>
    <w:sectPr w:rsidR="00893C16" w:rsidSect="00B4456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6E"/>
    <w:rsid w:val="00751441"/>
    <w:rsid w:val="00B4456E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16EA2-E430-4343-A69A-037C990F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445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2025-03-06T14:16:00Z</dcterms:created>
  <dcterms:modified xsi:type="dcterms:W3CDTF">2025-03-06T14:17:00Z</dcterms:modified>
</cp:coreProperties>
</file>